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87" w:rsidRDefault="00D46A87" w:rsidP="00D46A87">
      <w:pPr>
        <w:jc w:val="center"/>
        <w:rPr>
          <w:b/>
          <w:sz w:val="44"/>
          <w:szCs w:val="44"/>
          <w:u w:val="single"/>
        </w:rPr>
      </w:pPr>
      <w:r w:rsidRPr="002A4965">
        <w:rPr>
          <w:b/>
          <w:sz w:val="44"/>
          <w:szCs w:val="44"/>
          <w:u w:val="single"/>
        </w:rPr>
        <w:t>LESSON PLAN</w:t>
      </w:r>
    </w:p>
    <w:p w:rsidR="00D46A87" w:rsidRDefault="00D46A87" w:rsidP="00D46A87">
      <w:pPr>
        <w:jc w:val="center"/>
        <w:rPr>
          <w:sz w:val="44"/>
          <w:szCs w:val="44"/>
        </w:rPr>
      </w:pPr>
    </w:p>
    <w:p w:rsidR="00D46A87" w:rsidRPr="004B5F22" w:rsidRDefault="00D46A87" w:rsidP="00D46A87">
      <w:pPr>
        <w:tabs>
          <w:tab w:val="left" w:pos="9090"/>
        </w:tabs>
        <w:rPr>
          <w:b/>
          <w:i/>
        </w:rPr>
      </w:pPr>
      <w:r w:rsidRPr="00EB596A">
        <w:rPr>
          <w:b/>
        </w:rPr>
        <w:t>Subject Code &amp; Name</w:t>
      </w:r>
      <w:r w:rsidRPr="00C933EC">
        <w:rPr>
          <w:b/>
          <w:i/>
        </w:rPr>
        <w:t>:</w:t>
      </w:r>
      <w:r w:rsidRPr="00C933EC">
        <w:rPr>
          <w:b/>
          <w:i/>
          <w:color w:val="000000"/>
        </w:rPr>
        <w:t xml:space="preserve">      Radar Systems</w:t>
      </w:r>
      <w:r>
        <w:rPr>
          <w:color w:val="000000"/>
        </w:rPr>
        <w:t xml:space="preserve">                                                  </w:t>
      </w:r>
      <w:r w:rsidRPr="004B5F22">
        <w:rPr>
          <w:b/>
        </w:rPr>
        <w:t xml:space="preserve">Branch: </w:t>
      </w:r>
      <w:r w:rsidRPr="004B5F22">
        <w:rPr>
          <w:b/>
          <w:i/>
        </w:rPr>
        <w:t>E.C.E</w:t>
      </w:r>
    </w:p>
    <w:p w:rsidR="00D46A87" w:rsidRPr="004B5F22" w:rsidRDefault="00D46A87" w:rsidP="00D46A87">
      <w:pPr>
        <w:rPr>
          <w:b/>
          <w:i/>
        </w:rPr>
      </w:pPr>
      <w:r w:rsidRPr="004B5F22">
        <w:rPr>
          <w:b/>
        </w:rPr>
        <w:t xml:space="preserve">Class / </w:t>
      </w:r>
      <w:proofErr w:type="spellStart"/>
      <w:r w:rsidRPr="004B5F22">
        <w:rPr>
          <w:b/>
        </w:rPr>
        <w:t>Semester</w:t>
      </w:r>
      <w:proofErr w:type="gramStart"/>
      <w:r w:rsidRPr="004B5F22">
        <w:rPr>
          <w:b/>
        </w:rPr>
        <w:t>:</w:t>
      </w:r>
      <w:r w:rsidRPr="004B5F22">
        <w:rPr>
          <w:b/>
          <w:i/>
        </w:rPr>
        <w:t>I</w:t>
      </w:r>
      <w:r>
        <w:rPr>
          <w:b/>
          <w:i/>
        </w:rPr>
        <w:t>V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B.Tech</w:t>
      </w:r>
      <w:proofErr w:type="spellEnd"/>
      <w:r>
        <w:rPr>
          <w:b/>
          <w:i/>
        </w:rPr>
        <w:t xml:space="preserve"> I</w:t>
      </w:r>
      <w:r w:rsidRPr="004B5F22">
        <w:rPr>
          <w:b/>
          <w:i/>
        </w:rPr>
        <w:t xml:space="preserve"> Semester</w:t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  <w:t xml:space="preserve">           Academic Year: </w:t>
      </w:r>
      <w:r w:rsidRPr="004B5F22">
        <w:rPr>
          <w:b/>
          <w:i/>
        </w:rPr>
        <w:t>201</w:t>
      </w:r>
      <w:r>
        <w:rPr>
          <w:b/>
          <w:i/>
        </w:rPr>
        <w:t>5</w:t>
      </w:r>
      <w:r w:rsidRPr="004B5F22">
        <w:rPr>
          <w:b/>
          <w:i/>
        </w:rPr>
        <w:t>-201</w:t>
      </w:r>
      <w:r>
        <w:rPr>
          <w:b/>
          <w:i/>
        </w:rPr>
        <w:t>6</w:t>
      </w:r>
    </w:p>
    <w:tbl>
      <w:tblPr>
        <w:tblpPr w:leftFromText="180" w:rightFromText="180" w:vertAnchor="text" w:horzAnchor="page" w:tblpX="469" w:tblpY="118"/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260"/>
        <w:gridCol w:w="4950"/>
        <w:gridCol w:w="720"/>
        <w:gridCol w:w="1170"/>
        <w:gridCol w:w="900"/>
        <w:gridCol w:w="1553"/>
      </w:tblGrid>
      <w:tr w:rsidR="00D46A87" w:rsidTr="00337443">
        <w:trPr>
          <w:trHeight w:val="147"/>
        </w:trPr>
        <w:tc>
          <w:tcPr>
            <w:tcW w:w="805" w:type="dxa"/>
            <w:vAlign w:val="center"/>
          </w:tcPr>
          <w:p w:rsidR="00D46A87" w:rsidRPr="004B5F22" w:rsidRDefault="00D46A87" w:rsidP="00337443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Period</w:t>
            </w:r>
          </w:p>
        </w:tc>
        <w:tc>
          <w:tcPr>
            <w:tcW w:w="1260" w:type="dxa"/>
            <w:vAlign w:val="center"/>
          </w:tcPr>
          <w:p w:rsidR="00D46A87" w:rsidRPr="004B5F22" w:rsidRDefault="00D46A87" w:rsidP="00337443">
            <w:pPr>
              <w:ind w:left="87" w:firstLine="105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Date (Tentative)</w:t>
            </w:r>
          </w:p>
        </w:tc>
        <w:tc>
          <w:tcPr>
            <w:tcW w:w="4950" w:type="dxa"/>
            <w:vAlign w:val="center"/>
          </w:tcPr>
          <w:p w:rsidR="00D46A87" w:rsidRPr="004B5F22" w:rsidRDefault="00D46A87" w:rsidP="00337443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Topic</w:t>
            </w:r>
          </w:p>
        </w:tc>
        <w:tc>
          <w:tcPr>
            <w:tcW w:w="720" w:type="dxa"/>
            <w:vAlign w:val="center"/>
          </w:tcPr>
          <w:p w:rsidR="00D46A87" w:rsidRPr="004B5F22" w:rsidRDefault="00D46A87" w:rsidP="00337443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Unit No.</w:t>
            </w:r>
          </w:p>
        </w:tc>
        <w:tc>
          <w:tcPr>
            <w:tcW w:w="1170" w:type="dxa"/>
            <w:vAlign w:val="center"/>
          </w:tcPr>
          <w:p w:rsidR="00D46A87" w:rsidRPr="004B5F22" w:rsidRDefault="00D46A87" w:rsidP="00337443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Teaching Methodology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ind w:left="-19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Remarks</w:t>
            </w: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Corrective action upon review</w:t>
            </w: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Unit-1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Introduction to RADAR Maximum </w:t>
            </w:r>
            <w:proofErr w:type="spellStart"/>
            <w:r w:rsidRPr="009C367C">
              <w:rPr>
                <w:b/>
                <w:sz w:val="20"/>
                <w:szCs w:val="20"/>
              </w:rPr>
              <w:t>Unambigous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 Range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14</w:t>
            </w:r>
            <w:r w:rsidRPr="00310662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RADAR Wave form, Radar Block Diagram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16</w:t>
            </w:r>
            <w:r w:rsidRPr="00310662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RADAR </w:t>
            </w:r>
            <w:proofErr w:type="spellStart"/>
            <w:r w:rsidRPr="009C367C">
              <w:rPr>
                <w:b/>
                <w:sz w:val="20"/>
                <w:szCs w:val="20"/>
              </w:rPr>
              <w:t>Equaiton</w:t>
            </w:r>
            <w:proofErr w:type="spellEnd"/>
            <w:r w:rsidRPr="009C367C">
              <w:rPr>
                <w:b/>
                <w:sz w:val="20"/>
                <w:szCs w:val="20"/>
              </w:rPr>
              <w:t>, Operation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310662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RADAR Frequencies, Radar Applications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21</w:t>
            </w:r>
            <w:r w:rsidRPr="00310662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Related Problems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- 2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21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Prediction of Range, Minimum Detectable 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23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Receiver Noise &amp; SNR, Integration of Radar Pulses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Radar Cross Section of </w:t>
            </w:r>
            <w:proofErr w:type="spellStart"/>
            <w:r w:rsidRPr="009C367C">
              <w:rPr>
                <w:b/>
                <w:sz w:val="20"/>
                <w:szCs w:val="20"/>
              </w:rPr>
              <w:t>Tragets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 (Sphere, Cone)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28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Transmitter Power PRF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28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Range Ambiguities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30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System Losses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31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Related Problems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Unit-3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CW &amp; FM Radar, Doppler Effect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Applications of CW Radar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FM-CW Radar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Range and Doppler Measurement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Block Diagram &amp; Characteristics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FM-CW Altimeter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Measurement Errors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Multiple Frequency CW Radar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- 4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Introduction, Principle, MTI Radar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rFonts w:eastAsia="Calibri"/>
                <w:b/>
                <w:sz w:val="20"/>
                <w:szCs w:val="20"/>
              </w:rPr>
            </w:pPr>
            <w:r w:rsidRPr="009C367C">
              <w:rPr>
                <w:rFonts w:eastAsia="Calibri"/>
                <w:b/>
                <w:sz w:val="20"/>
                <w:szCs w:val="20"/>
              </w:rPr>
              <w:t>Power Amplifier TX Power Oscillator TX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Delay Line Cancellers, Filter </w:t>
            </w:r>
            <w:proofErr w:type="spellStart"/>
            <w:r w:rsidRPr="009C367C">
              <w:rPr>
                <w:b/>
                <w:sz w:val="20"/>
                <w:szCs w:val="20"/>
              </w:rPr>
              <w:t>Charcteristics</w:t>
            </w:r>
            <w:proofErr w:type="spellEnd"/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Blind Speeds, Double Cancellation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Staggered PRF’s, Range Gated Doppler Filters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MTI Radar Parameters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C367C">
              <w:rPr>
                <w:b/>
                <w:bCs/>
                <w:sz w:val="20"/>
                <w:szCs w:val="20"/>
              </w:rPr>
              <w:t>Limitations to MTI Performance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Non-Coherent MTI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MTI Versus Pulse Doppler Radar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Problems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- 5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Tracing RADAR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Tracking with RADAR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9376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Sequential </w:t>
            </w:r>
            <w:proofErr w:type="spellStart"/>
            <w:r w:rsidRPr="009C367C">
              <w:rPr>
                <w:b/>
                <w:sz w:val="20"/>
                <w:szCs w:val="20"/>
              </w:rPr>
              <w:t>Lobing</w:t>
            </w:r>
            <w:proofErr w:type="spellEnd"/>
            <w:r w:rsidRPr="009C367C">
              <w:rPr>
                <w:b/>
                <w:sz w:val="20"/>
                <w:szCs w:val="20"/>
              </w:rPr>
              <w:t>, Conical Scan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9376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36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proofErr w:type="spellStart"/>
            <w:r w:rsidRPr="009C367C">
              <w:rPr>
                <w:b/>
                <w:sz w:val="20"/>
                <w:szCs w:val="20"/>
              </w:rPr>
              <w:t>Monopulse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 Tracking RADAR, Amplitude Comparison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9376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Target Reflection </w:t>
            </w:r>
            <w:proofErr w:type="spellStart"/>
            <w:r w:rsidRPr="009C367C">
              <w:rPr>
                <w:b/>
                <w:sz w:val="20"/>
                <w:szCs w:val="20"/>
              </w:rPr>
              <w:t>Characterisitcs</w:t>
            </w:r>
            <w:proofErr w:type="spellEnd"/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Angular Accuracy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Tracking Range, </w:t>
            </w:r>
            <w:proofErr w:type="spellStart"/>
            <w:r w:rsidRPr="009C367C">
              <w:rPr>
                <w:b/>
                <w:sz w:val="20"/>
                <w:szCs w:val="20"/>
              </w:rPr>
              <w:t>Acquizition</w:t>
            </w:r>
            <w:proofErr w:type="spellEnd"/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Scanning </w:t>
            </w:r>
            <w:proofErr w:type="spellStart"/>
            <w:r w:rsidRPr="009C367C">
              <w:rPr>
                <w:b/>
                <w:sz w:val="20"/>
                <w:szCs w:val="20"/>
              </w:rPr>
              <w:t>Pattersns</w:t>
            </w:r>
            <w:proofErr w:type="spellEnd"/>
            <w:r w:rsidRPr="009C367C">
              <w:rPr>
                <w:b/>
                <w:sz w:val="20"/>
                <w:szCs w:val="20"/>
              </w:rPr>
              <w:t>, Comparison of Trackers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Unit-6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175A7D">
              <w:rPr>
                <w:b/>
                <w:sz w:val="20"/>
                <w:szCs w:val="20"/>
              </w:rPr>
              <w:t>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Radar Antennas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175A7D">
              <w:rPr>
                <w:b/>
                <w:sz w:val="20"/>
                <w:szCs w:val="20"/>
              </w:rPr>
              <w:t>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Antenna Parameters Reflector Antennas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175A7D">
              <w:rPr>
                <w:b/>
                <w:sz w:val="20"/>
                <w:szCs w:val="20"/>
              </w:rPr>
              <w:t>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LENS Antennas, Cosecant Squared Antenna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25</w:t>
            </w:r>
            <w:r w:rsidRPr="00175A7D">
              <w:rPr>
                <w:b/>
                <w:sz w:val="20"/>
                <w:szCs w:val="20"/>
              </w:rPr>
              <w:t>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proofErr w:type="spellStart"/>
            <w:r w:rsidRPr="009C367C">
              <w:rPr>
                <w:b/>
                <w:sz w:val="20"/>
                <w:szCs w:val="20"/>
              </w:rPr>
              <w:t>Radomes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9C367C">
              <w:rPr>
                <w:b/>
                <w:sz w:val="20"/>
                <w:szCs w:val="20"/>
              </w:rPr>
              <w:t>Electronicaly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 Steered Phased Array Antennas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175A7D">
              <w:rPr>
                <w:b/>
                <w:sz w:val="20"/>
                <w:szCs w:val="20"/>
              </w:rPr>
              <w:t>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Phase Shifters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175A7D">
              <w:rPr>
                <w:b/>
                <w:sz w:val="20"/>
                <w:szCs w:val="20"/>
              </w:rPr>
              <w:t>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Frequency Scan Arrays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01</w:t>
            </w:r>
            <w:r w:rsidRPr="00175A7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</w:t>
            </w:r>
            <w:r w:rsidRPr="00175A7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Radiators for phase Arrays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- 7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  <w:r w:rsidRPr="00175A7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</w:t>
            </w:r>
            <w:r w:rsidRPr="00175A7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Detection of Radar Signals in noise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  <w:r w:rsidRPr="00175A7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</w:t>
            </w:r>
            <w:r w:rsidRPr="00175A7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Matched Filter RX 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08</w:t>
            </w:r>
            <w:r w:rsidRPr="00700A65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C367C">
              <w:rPr>
                <w:b/>
                <w:bCs/>
                <w:sz w:val="20"/>
                <w:szCs w:val="20"/>
              </w:rPr>
              <w:t>Response, Characteristics and Derivation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09</w:t>
            </w:r>
            <w:r w:rsidRPr="00700A65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Correlation Detection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13</w:t>
            </w:r>
            <w:r w:rsidRPr="00700A65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Detection Criteria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13</w:t>
            </w:r>
            <w:r w:rsidRPr="00700A65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Detector Characteristics, Automatic Detection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15</w:t>
            </w:r>
            <w:r w:rsidRPr="00700A65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Constant False Alarm Rate Receiver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- 8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16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Radar Receivers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20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Noise Figures, Noise Temperature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20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Displays – Types Duplexers, Branch Type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Balanced Type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23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Circulators Duplexers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27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Phased – Array Antennas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27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Basic Concepts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Radiation Pattern Beam Steering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 w:rsidRPr="00397C63">
              <w:rPr>
                <w:b/>
                <w:sz w:val="20"/>
                <w:szCs w:val="20"/>
              </w:rPr>
              <w:t>01.10.2015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Beam Width Changes Series, Parallel Feeds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 w:rsidRPr="00397C63">
              <w:rPr>
                <w:b/>
                <w:sz w:val="20"/>
                <w:szCs w:val="20"/>
              </w:rPr>
              <w:t>01.10.2015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Applications, Advantages, Disadvantages, Limitations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</w:tbl>
    <w:p w:rsidR="00D46A87" w:rsidRPr="004B5F22" w:rsidRDefault="00D46A87" w:rsidP="00D46A87">
      <w:pPr>
        <w:rPr>
          <w:b/>
          <w:sz w:val="20"/>
        </w:rPr>
      </w:pPr>
      <w:r w:rsidRPr="004B5F22">
        <w:rPr>
          <w:b/>
          <w:sz w:val="20"/>
        </w:rPr>
        <w:t xml:space="preserve">Faculty Name: </w:t>
      </w:r>
      <w:proofErr w:type="spellStart"/>
      <w:r w:rsidRPr="004B5F22">
        <w:rPr>
          <w:b/>
          <w:sz w:val="20"/>
        </w:rPr>
        <w:t>Smt.R.Kranthi</w:t>
      </w:r>
      <w:proofErr w:type="spellEnd"/>
      <w:r w:rsidRPr="004B5F22">
        <w:rPr>
          <w:b/>
          <w:sz w:val="20"/>
        </w:rPr>
        <w:t xml:space="preserve"> (B-Section</w:t>
      </w:r>
      <w:r>
        <w:rPr>
          <w:b/>
          <w:sz w:val="20"/>
        </w:rPr>
        <w:t>)</w:t>
      </w:r>
    </w:p>
    <w:p w:rsidR="00D46A87" w:rsidRPr="004B5F22" w:rsidRDefault="00D46A87" w:rsidP="00D46A87">
      <w:pPr>
        <w:rPr>
          <w:b/>
          <w:sz w:val="20"/>
        </w:rPr>
      </w:pPr>
    </w:p>
    <w:p w:rsidR="00D46A87" w:rsidRDefault="00D46A87" w:rsidP="00D46A87">
      <w:pPr>
        <w:rPr>
          <w:b/>
        </w:rPr>
      </w:pPr>
    </w:p>
    <w:p w:rsidR="00D46A87" w:rsidRDefault="00D46A87" w:rsidP="004A1C67">
      <w:pPr>
        <w:rPr>
          <w:b/>
        </w:rPr>
      </w:pPr>
      <w:r w:rsidRPr="004B5F22">
        <w:rPr>
          <w:b/>
          <w:sz w:val="18"/>
        </w:rPr>
        <w:t>CR: CLASS ROOM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 xml:space="preserve"> OHP: OVERHEAD PROJECTOR</w:t>
      </w:r>
      <w:r w:rsidRPr="004B5F22">
        <w:rPr>
          <w:b/>
          <w:sz w:val="18"/>
        </w:rPr>
        <w:tab/>
      </w:r>
      <w:r w:rsidR="004A1C67">
        <w:rPr>
          <w:b/>
          <w:sz w:val="18"/>
        </w:rPr>
        <w:tab/>
        <w:t>BB</w:t>
      </w:r>
      <w:proofErr w:type="gramStart"/>
      <w:r w:rsidR="004A1C67">
        <w:rPr>
          <w:b/>
          <w:sz w:val="18"/>
        </w:rPr>
        <w:t>:BLACK</w:t>
      </w:r>
      <w:proofErr w:type="gramEnd"/>
      <w:r w:rsidR="004A1C67">
        <w:rPr>
          <w:b/>
          <w:sz w:val="18"/>
        </w:rPr>
        <w:t xml:space="preserve"> BOARD</w:t>
      </w:r>
      <w:r w:rsidR="004A1C67">
        <w:rPr>
          <w:b/>
          <w:sz w:val="18"/>
        </w:rPr>
        <w:tab/>
      </w:r>
      <w:r w:rsidRPr="004B5F22">
        <w:rPr>
          <w:b/>
          <w:sz w:val="18"/>
        </w:rPr>
        <w:tab/>
        <w:t>LCD</w:t>
      </w:r>
    </w:p>
    <w:p w:rsidR="00D46A87" w:rsidRPr="000109B5" w:rsidRDefault="00D46A87" w:rsidP="00D46A87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A87" w:rsidRDefault="00D46A87" w:rsidP="00D46A87">
      <w:pPr>
        <w:rPr>
          <w:b/>
        </w:rPr>
      </w:pPr>
    </w:p>
    <w:p w:rsidR="00D46A87" w:rsidRDefault="00D46A87" w:rsidP="00D46A87">
      <w:pPr>
        <w:rPr>
          <w:b/>
        </w:rPr>
      </w:pPr>
    </w:p>
    <w:p w:rsidR="00D46A87" w:rsidRDefault="00D46A87" w:rsidP="00D46A87">
      <w:pPr>
        <w:rPr>
          <w:b/>
        </w:rPr>
      </w:pPr>
      <w:bookmarkStart w:id="0" w:name="_GoBack"/>
      <w:bookmarkEnd w:id="0"/>
    </w:p>
    <w:sectPr w:rsidR="00D46A87" w:rsidSect="004B5F22">
      <w:pgSz w:w="11909" w:h="16834" w:code="9"/>
      <w:pgMar w:top="1440" w:right="1559" w:bottom="21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E1F"/>
    <w:multiLevelType w:val="hybridMultilevel"/>
    <w:tmpl w:val="C486EA3E"/>
    <w:lvl w:ilvl="0" w:tplc="E172882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D6A3E"/>
    <w:multiLevelType w:val="hybridMultilevel"/>
    <w:tmpl w:val="DFB2351A"/>
    <w:lvl w:ilvl="0" w:tplc="A6F0F4A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2621"/>
    <w:rsid w:val="001A7B1C"/>
    <w:rsid w:val="004A1C67"/>
    <w:rsid w:val="005D60E7"/>
    <w:rsid w:val="00A87DCE"/>
    <w:rsid w:val="00B043A5"/>
    <w:rsid w:val="00BB2621"/>
    <w:rsid w:val="00D46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A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Luckysiri</dc:creator>
  <cp:lastModifiedBy>User</cp:lastModifiedBy>
  <cp:revision>2</cp:revision>
  <dcterms:created xsi:type="dcterms:W3CDTF">2017-12-20T09:03:00Z</dcterms:created>
  <dcterms:modified xsi:type="dcterms:W3CDTF">2017-12-20T09:03:00Z</dcterms:modified>
</cp:coreProperties>
</file>